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pdf" ContentType="application/pd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37" w:rsidRDefault="00D25837">
      <w:pPr>
        <w:rPr>
          <w:b/>
        </w:rPr>
      </w:pPr>
      <w:r>
        <w:t>Name</w:t>
      </w:r>
      <w:proofErr w:type="gramStart"/>
      <w:r>
        <w:t>:_</w:t>
      </w:r>
      <w:proofErr w:type="gramEnd"/>
      <w:r>
        <w:t>_________________________________________</w:t>
      </w:r>
      <w:r>
        <w:tab/>
      </w:r>
      <w:r>
        <w:tab/>
      </w:r>
      <w:r w:rsidR="000E3461">
        <w:t xml:space="preserve">        </w:t>
      </w:r>
      <w:r>
        <w:rPr>
          <w:b/>
        </w:rPr>
        <w:t>Unit 6 – Tangent Properties Investigation</w:t>
      </w:r>
    </w:p>
    <w:p w:rsidR="00D25837" w:rsidRDefault="00D25837">
      <w:r>
        <w:t>Monica</w:t>
      </w:r>
    </w:p>
    <w:p w:rsidR="00D25837" w:rsidRDefault="00D25837">
      <w:r>
        <w:t>Geometry Period</w:t>
      </w:r>
      <w:proofErr w:type="gramStart"/>
      <w:r>
        <w:t>:_</w:t>
      </w:r>
      <w:proofErr w:type="gramEnd"/>
      <w:r>
        <w:t>___</w:t>
      </w:r>
    </w:p>
    <w:p w:rsidR="00D25837" w:rsidRDefault="00D25837">
      <w:r>
        <w:t>Date</w:t>
      </w:r>
      <w:proofErr w:type="gramStart"/>
      <w:r>
        <w:t>:_</w:t>
      </w:r>
      <w:proofErr w:type="gramEnd"/>
      <w:r>
        <w:t>______________________________</w:t>
      </w:r>
    </w:p>
    <w:p w:rsidR="00D25837" w:rsidRDefault="00D25837"/>
    <w:p w:rsidR="00D25837" w:rsidRDefault="00D25837">
      <w:r>
        <w:rPr>
          <w:b/>
        </w:rPr>
        <w:t>Directions:</w:t>
      </w:r>
      <w:r>
        <w:t xml:space="preserve">  Today you will be using Geometer’s Sketchpad to explore the properties of tangents.  Follow the directions below to make each sketch, and then answer the questions.</w:t>
      </w:r>
    </w:p>
    <w:p w:rsidR="00D25837" w:rsidRDefault="00D25837"/>
    <w:p w:rsidR="00D25837" w:rsidRDefault="00D25837">
      <w:r w:rsidRPr="00780BC1">
        <w:rPr>
          <w:b/>
        </w:rPr>
        <w:t>STEP 1:</w:t>
      </w:r>
      <w:r>
        <w:t xml:space="preserve"> Use the circle tool to create circle A.  Label the point on the circle B.</w:t>
      </w:r>
    </w:p>
    <w:p w:rsidR="00D25837" w:rsidRDefault="00D25837"/>
    <w:p w:rsidR="00D25837" w:rsidRDefault="00D25837">
      <w:r w:rsidRPr="00780BC1">
        <w:rPr>
          <w:b/>
        </w:rPr>
        <w:t>STEP 2:</w:t>
      </w:r>
      <w:r>
        <w:t xml:space="preserve">  Construct radius AB.</w:t>
      </w:r>
    </w:p>
    <w:p w:rsidR="00D25837" w:rsidRDefault="00D25837"/>
    <w:p w:rsidR="00D25837" w:rsidRDefault="00D25837">
      <w:r w:rsidRPr="00780BC1">
        <w:rPr>
          <w:b/>
        </w:rPr>
        <w:t>STEP 3:</w:t>
      </w:r>
      <w:r>
        <w:t xml:space="preserve">  Cons</w:t>
      </w:r>
      <w:r w:rsidR="00556181">
        <w:t>truct a tangent line to circle A</w:t>
      </w:r>
      <w:r>
        <w:t>.  To do this, select point B and radius AB.  Then, under the Construct menu, select “Perpendicular Line.”</w:t>
      </w:r>
    </w:p>
    <w:p w:rsidR="00D25837" w:rsidRDefault="00D25837"/>
    <w:p w:rsidR="00D25837" w:rsidRDefault="00D25837">
      <w:r w:rsidRPr="00780BC1">
        <w:rPr>
          <w:b/>
        </w:rPr>
        <w:t>STEP 4:</w:t>
      </w:r>
      <w:r>
        <w:t xml:space="preserve">  Construct two points on the tangent.  To do this, select the line and under the construct menu select “Point on </w:t>
      </w:r>
      <w:r w:rsidR="004E302A">
        <w:t xml:space="preserve">Perpendicular </w:t>
      </w:r>
      <w:r>
        <w:t>Line.”  Repeat this process</w:t>
      </w:r>
      <w:r w:rsidR="00780BC1">
        <w:t xml:space="preserve"> to create the second point</w:t>
      </w:r>
      <w:r>
        <w:t>.  Label these points C and D.  (Note: Point C should be on the left side of B and point D should be on the right side of B.)</w:t>
      </w:r>
    </w:p>
    <w:p w:rsidR="00D25837" w:rsidRDefault="00D25837"/>
    <w:p w:rsidR="00D25837" w:rsidRDefault="00D25837">
      <w:r w:rsidRPr="00780BC1">
        <w:rPr>
          <w:b/>
        </w:rPr>
        <w:t>STEP 5:</w:t>
      </w:r>
      <w:r>
        <w:t xml:space="preserve">  Measure </w:t>
      </w:r>
      <w:r w:rsidRPr="00D25837">
        <w:rPr>
          <w:position w:val="-2"/>
        </w:rPr>
        <w:object w:dxaOrig="7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10pt" o:ole="">
            <v:imagedata r:id="rId5" o:title=""/>
          </v:shape>
          <o:OLEObject Type="Embed" ProgID="Equation.3" ShapeID="_x0000_i1025" DrawAspect="Content" ObjectID="_1423283693" r:id="rId6"/>
        </w:object>
      </w:r>
      <w:proofErr w:type="gramStart"/>
      <w:r>
        <w:t xml:space="preserve">and </w:t>
      </w:r>
      <w:proofErr w:type="gramEnd"/>
      <w:r w:rsidRPr="00D25837">
        <w:rPr>
          <w:position w:val="-2"/>
        </w:rPr>
        <w:object w:dxaOrig="700" w:dyaOrig="200">
          <v:shape id="_x0000_i1026" type="#_x0000_t75" style="width:35pt;height:10pt" o:ole="">
            <v:imagedata r:id="rId7" o:title=""/>
          </v:shape>
          <o:OLEObject Type="Embed" ProgID="Equation.3" ShapeID="_x0000_i1026" DrawAspect="Content" ObjectID="_1423283694" r:id="rId8"/>
        </w:object>
      </w:r>
      <w:r>
        <w:t>.   To do this, select the three points in order and choose “angle” under the Measure menu.  Record your findings below.</w:t>
      </w:r>
    </w:p>
    <w:p w:rsidR="00D25837" w:rsidRDefault="00D25837"/>
    <w:p w:rsidR="00D25837" w:rsidRDefault="00D25837" w:rsidP="00BC3E03">
      <w:pPr>
        <w:jc w:val="center"/>
        <w:rPr>
          <w:b/>
        </w:rPr>
      </w:pPr>
      <w:r w:rsidRPr="00D25837">
        <w:rPr>
          <w:position w:val="-6"/>
        </w:rPr>
        <w:object w:dxaOrig="2460" w:dyaOrig="240">
          <v:shape id="_x0000_i1027" type="#_x0000_t75" style="width:123pt;height:12pt" o:ole="">
            <v:imagedata r:id="rId9" o:title=""/>
          </v:shape>
          <o:OLEObject Type="Embed" ProgID="Equation.3" ShapeID="_x0000_i1027" DrawAspect="Content" ObjectID="_1423283695" r:id="rId10"/>
        </w:object>
      </w:r>
      <w:r>
        <w:t xml:space="preserve">    </w:t>
      </w:r>
      <w:r w:rsidRPr="00D25837">
        <w:rPr>
          <w:position w:val="-6"/>
        </w:rPr>
        <w:object w:dxaOrig="2460" w:dyaOrig="240">
          <v:shape id="_x0000_i1028" type="#_x0000_t75" style="width:123pt;height:12pt" o:ole="">
            <v:imagedata r:id="rId11" o:title=""/>
          </v:shape>
          <o:OLEObject Type="Embed" ProgID="Equation.3" ShapeID="_x0000_i1028" DrawAspect="Content" ObjectID="_1423283696" r:id="rId12"/>
        </w:object>
      </w:r>
    </w:p>
    <w:p w:rsidR="00D25837" w:rsidRDefault="00D25837" w:rsidP="00D25837">
      <w:r>
        <w:rPr>
          <w:b/>
        </w:rPr>
        <w:t>QUESTION #1:</w:t>
      </w:r>
      <w:r>
        <w:t xml:space="preserve">  Drag point B around and observe how the measures of your angles change.  Based on what you observe, complete the conjecture below:</w:t>
      </w:r>
    </w:p>
    <w:p w:rsidR="00D25837" w:rsidRDefault="00D25837" w:rsidP="00D25837"/>
    <w:p w:rsidR="00D25837" w:rsidRDefault="00D25837" w:rsidP="00D25837">
      <w:pPr>
        <w:pStyle w:val="ListParagraph"/>
        <w:numPr>
          <w:ilvl w:val="0"/>
          <w:numId w:val="1"/>
        </w:numPr>
      </w:pPr>
      <w:r>
        <w:t>A tangent to a circle is ___________________________ to the radius drawn to the point of tangency.</w:t>
      </w:r>
    </w:p>
    <w:p w:rsidR="00D25837" w:rsidRDefault="00D25837" w:rsidP="00D25837"/>
    <w:p w:rsidR="00556181" w:rsidRDefault="00D25837" w:rsidP="00D25837">
      <w:r w:rsidRPr="00780BC1">
        <w:rPr>
          <w:b/>
        </w:rPr>
        <w:t>STEP 6:</w:t>
      </w:r>
      <w:r>
        <w:t xml:space="preserve"> On the same circle, </w:t>
      </w:r>
      <w:r w:rsidR="00556181">
        <w:t>construct a point on the circle.  To do this, select the circle and choose “point on circle” under the Construct menu.  Label this point E.</w:t>
      </w:r>
    </w:p>
    <w:p w:rsidR="00556181" w:rsidRDefault="00556181" w:rsidP="00D25837"/>
    <w:p w:rsidR="00556181" w:rsidRDefault="00556181" w:rsidP="00D25837">
      <w:r w:rsidRPr="00780BC1">
        <w:rPr>
          <w:b/>
        </w:rPr>
        <w:t>STEP 7:</w:t>
      </w:r>
      <w:r>
        <w:t xml:space="preserve">  Repeat the process above to create another tangent line to circle A through point E.</w:t>
      </w:r>
    </w:p>
    <w:p w:rsidR="00556181" w:rsidRDefault="00556181" w:rsidP="00D25837"/>
    <w:p w:rsidR="00556181" w:rsidRDefault="00556181" w:rsidP="00D25837">
      <w:r w:rsidRPr="00780BC1">
        <w:rPr>
          <w:b/>
        </w:rPr>
        <w:t>STEP 8:</w:t>
      </w:r>
      <w:r>
        <w:t xml:space="preserve">  Your new tangent line should intersect your old tangent line.  Label this point of intersection F.</w:t>
      </w:r>
    </w:p>
    <w:p w:rsidR="00556181" w:rsidRDefault="00556181" w:rsidP="00D25837"/>
    <w:p w:rsidR="00556181" w:rsidRDefault="00556181" w:rsidP="00D25837">
      <w:r w:rsidRPr="00780BC1">
        <w:rPr>
          <w:b/>
        </w:rPr>
        <w:t>STEP 9:</w:t>
      </w:r>
      <w:r>
        <w:t xml:space="preserve">  Measure the length of EF and BF.  Record your findings below.</w:t>
      </w:r>
      <w:r w:rsidR="00BC3E03">
        <w:t xml:space="preserve">  To do this, select points E and F and choose “Distance” under the Measure menu.</w:t>
      </w:r>
    </w:p>
    <w:p w:rsidR="00BC3E03" w:rsidRDefault="00BC3E03" w:rsidP="00556181">
      <w:pPr>
        <w:jc w:val="center"/>
        <w:rPr>
          <w:position w:val="-6"/>
        </w:rPr>
      </w:pPr>
    </w:p>
    <w:p w:rsidR="00556181" w:rsidRDefault="00556181" w:rsidP="00BC3E03">
      <w:pPr>
        <w:jc w:val="center"/>
        <w:rPr>
          <w:b/>
        </w:rPr>
      </w:pPr>
      <w:r w:rsidRPr="00556181">
        <w:rPr>
          <w:position w:val="-6"/>
        </w:rPr>
        <w:object w:dxaOrig="2280" w:dyaOrig="300">
          <v:shape id="_x0000_i1029" type="#_x0000_t75" style="width:114pt;height:15pt" o:ole="">
            <v:imagedata r:id="rId13" o:title=""/>
          </v:shape>
          <o:OLEObject Type="Embed" ProgID="Equation.3" ShapeID="_x0000_i1029" DrawAspect="Content" ObjectID="_1423283697" r:id="rId14"/>
        </w:object>
      </w:r>
      <w:r>
        <w:t xml:space="preserve">   </w:t>
      </w:r>
      <w:r w:rsidRPr="00556181">
        <w:rPr>
          <w:position w:val="-6"/>
        </w:rPr>
        <w:object w:dxaOrig="2260" w:dyaOrig="300">
          <v:shape id="_x0000_i1030" type="#_x0000_t75" style="width:113pt;height:15pt" o:ole="">
            <v:imagedata r:id="rId15" o:title=""/>
          </v:shape>
          <o:OLEObject Type="Embed" ProgID="Equation.3" ShapeID="_x0000_i1030" DrawAspect="Content" ObjectID="_1423283698" r:id="rId16"/>
        </w:object>
      </w:r>
    </w:p>
    <w:p w:rsidR="00556181" w:rsidRDefault="00556181" w:rsidP="00556181">
      <w:r>
        <w:rPr>
          <w:b/>
        </w:rPr>
        <w:t xml:space="preserve">QUESTION #2:  </w:t>
      </w:r>
      <w:r>
        <w:t>Drag point B around and observe how the measures of your segments change.  Based on what you observe, complete the conjecture below:</w:t>
      </w:r>
    </w:p>
    <w:p w:rsidR="00556181" w:rsidRDefault="00556181" w:rsidP="00556181"/>
    <w:p w:rsidR="00D25837" w:rsidRPr="00556181" w:rsidRDefault="00556181" w:rsidP="00556181">
      <w:pPr>
        <w:pStyle w:val="ListParagraph"/>
        <w:numPr>
          <w:ilvl w:val="0"/>
          <w:numId w:val="1"/>
        </w:numPr>
      </w:pPr>
      <w:r>
        <w:t>Tangent segments to a circle from a point outside the circle are ___________________________.</w:t>
      </w:r>
    </w:p>
    <w:p w:rsidR="00556181" w:rsidRDefault="00556181"/>
    <w:p w:rsidR="00D25837" w:rsidRPr="00556181" w:rsidRDefault="00556181">
      <w:r>
        <w:rPr>
          <w:b/>
        </w:rPr>
        <w:t>QUESTION #3:</w:t>
      </w:r>
      <w:r>
        <w:t xml:space="preserve"> What type of shape must ABFE be?  Why?  Explain.</w:t>
      </w:r>
    </w:p>
    <w:p w:rsidR="00556181" w:rsidRDefault="00556181"/>
    <w:p w:rsidR="00556181" w:rsidRDefault="00556181"/>
    <w:p w:rsidR="00556181" w:rsidRDefault="00556181"/>
    <w:p w:rsidR="00BC3E03" w:rsidRDefault="00BC3E03">
      <w:pPr>
        <w:rPr>
          <w:b/>
        </w:rPr>
      </w:pPr>
    </w:p>
    <w:p w:rsidR="00556181" w:rsidRDefault="00556181">
      <w:r w:rsidRPr="00A00D2C">
        <w:rPr>
          <w:b/>
        </w:rPr>
        <w:lastRenderedPageBreak/>
        <w:t>PART 2:</w:t>
      </w:r>
      <w:r>
        <w:t xml:space="preserve"> Using your new knowledge of tangents, answer the questions below.</w:t>
      </w:r>
      <w:r w:rsidR="004F6072">
        <w:t xml:space="preserve">  (Remember: Central angles are equal to the intercepted arc!)</w:t>
      </w:r>
      <w:r w:rsidR="00307B05">
        <w:t xml:space="preserve">  Show all work, including any calculations you perform (mentally or otherwise!).</w:t>
      </w:r>
    </w:p>
    <w:p w:rsidR="00556181" w:rsidRDefault="00556181"/>
    <w:p w:rsidR="004F6072" w:rsidRDefault="00556181">
      <w:r>
        <w:t>1)</w:t>
      </w:r>
      <w:r w:rsidR="004F6072">
        <w:t xml:space="preserve"> </w:t>
      </w:r>
      <w:r w:rsidR="004F6072">
        <w:tab/>
      </w:r>
      <w:r w:rsidR="004F6072">
        <w:tab/>
      </w:r>
      <w:r w:rsidR="004F6072">
        <w:tab/>
      </w:r>
      <w:r w:rsidR="004F6072">
        <w:tab/>
      </w:r>
      <w:r w:rsidR="004F6072">
        <w:tab/>
      </w:r>
      <w:r w:rsidR="004F6072">
        <w:tab/>
      </w:r>
      <w:r w:rsidR="004F6072">
        <w:tab/>
      </w:r>
      <w:r w:rsidR="004F6072">
        <w:tab/>
      </w:r>
      <w:r w:rsidR="004F6072">
        <w:tab/>
        <w:t>2)</w:t>
      </w:r>
    </w:p>
    <w:p w:rsidR="004F6072" w:rsidRDefault="004F6072"/>
    <w:p w:rsidR="00D25837" w:rsidRDefault="004A77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pt;margin-top:3.05pt;width:198pt;height:126pt;z-index:251658240;mso-wrap-edited:f" wrapcoords="0 0 21600 0 21600 21600 0 21600 0 0" filled="f" stroked="f">
            <v:fill o:detectmouseclick="t"/>
            <v:textbox inset=",7.2pt,,7.2pt">
              <w:txbxContent>
                <w:p w:rsidR="004F6072" w:rsidRDefault="004F6072">
                  <w:r>
                    <w:rPr>
                      <w:noProof/>
                    </w:rPr>
                    <w:drawing>
                      <wp:inline distT="0" distB="0" distL="0" distR="0">
                        <wp:extent cx="2255520" cy="1554480"/>
                        <wp:effectExtent l="2540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>
            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Requires="ma">
                                  <pic:blipFill>
                                    <a:blip r:embed="rId2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>
                                  <pic:blipFill>
                                    <a:blip r:embed="rId3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2255520" cy="155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4F6072">
        <w:rPr>
          <w:noProof/>
        </w:rPr>
        <w:drawing>
          <wp:inline distT="0" distB="0" distL="0" distR="0">
            <wp:extent cx="2550160" cy="1595120"/>
            <wp:effectExtent l="2540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072" w:rsidRDefault="004F6072"/>
    <w:p w:rsidR="004F6072" w:rsidRDefault="004F6072"/>
    <w:p w:rsidR="000E3461" w:rsidRDefault="000E3461"/>
    <w:p w:rsidR="004F6072" w:rsidRDefault="004F6072"/>
    <w:p w:rsidR="004F6072" w:rsidRDefault="004F6072"/>
    <w:p w:rsidR="004F6072" w:rsidRDefault="004F6072"/>
    <w:p w:rsidR="004F6072" w:rsidRDefault="004F6072"/>
    <w:p w:rsidR="004F6072" w:rsidRDefault="004F6072"/>
    <w:p w:rsidR="004F6072" w:rsidRDefault="004F6072">
      <w:r>
        <w:t xml:space="preserve">3) </w:t>
      </w:r>
    </w:p>
    <w:p w:rsidR="00D25837" w:rsidRDefault="004F6072">
      <w:r>
        <w:rPr>
          <w:noProof/>
        </w:rPr>
        <w:drawing>
          <wp:inline distT="0" distB="0" distL="0" distR="0">
            <wp:extent cx="5486400" cy="1107440"/>
            <wp:effectExtent l="2540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072" w:rsidRDefault="004F6072"/>
    <w:p w:rsidR="004F6072" w:rsidRDefault="004F6072"/>
    <w:p w:rsidR="004F6072" w:rsidRDefault="004F6072"/>
    <w:p w:rsidR="004F6072" w:rsidRDefault="004F6072"/>
    <w:p w:rsidR="004F6072" w:rsidRDefault="004F6072"/>
    <w:p w:rsidR="004F6072" w:rsidRDefault="004F6072"/>
    <w:p w:rsidR="004F6072" w:rsidRDefault="004F6072"/>
    <w:p w:rsidR="00307B05" w:rsidRDefault="004F6072">
      <w:r>
        <w:t xml:space="preserve">4) </w:t>
      </w:r>
      <w:r w:rsidRPr="004F6072">
        <w:rPr>
          <w:position w:val="-8"/>
        </w:rPr>
        <w:object w:dxaOrig="1940" w:dyaOrig="340">
          <v:shape id="_x0000_i1031" type="#_x0000_t75" style="width:97pt;height:17pt" o:ole="">
            <v:imagedata r:id="rId33" o:title=""/>
          </v:shape>
          <o:OLEObject Type="Embed" ProgID="Equation.3" ShapeID="_x0000_i1031" DrawAspect="Content" ObjectID="_1423283699" r:id="rId34"/>
        </w:object>
      </w:r>
      <w:r>
        <w:t xml:space="preserve"> </w:t>
      </w:r>
      <w:proofErr w:type="gramStart"/>
      <w:r>
        <w:t>are</w:t>
      </w:r>
      <w:proofErr w:type="gramEnd"/>
      <w:r>
        <w:t xml:space="preserve"> tangents.  </w:t>
      </w:r>
    </w:p>
    <w:p w:rsidR="00307B05" w:rsidRDefault="00307B05" w:rsidP="00307B05">
      <w:pPr>
        <w:ind w:firstLine="720"/>
      </w:pPr>
      <w:r>
        <w:t xml:space="preserve">1)  </w:t>
      </w:r>
      <w:r w:rsidR="004F6072">
        <w:t>If PA = 12, what is the length of PD? Explain how you know.</w:t>
      </w:r>
    </w:p>
    <w:p w:rsidR="00307B05" w:rsidRDefault="00307B05" w:rsidP="00307B05">
      <w:pPr>
        <w:ind w:firstLine="720"/>
      </w:pPr>
    </w:p>
    <w:p w:rsidR="004F6072" w:rsidRDefault="00307B05" w:rsidP="00307B05">
      <w:pPr>
        <w:ind w:firstLine="720"/>
      </w:pPr>
      <w:r>
        <w:t xml:space="preserve">2)  </w:t>
      </w:r>
      <w:proofErr w:type="gramStart"/>
      <w:r>
        <w:t xml:space="preserve">If </w:t>
      </w:r>
      <w:proofErr w:type="gramEnd"/>
      <w:r w:rsidRPr="00307B05">
        <w:rPr>
          <w:position w:val="-2"/>
        </w:rPr>
        <w:object w:dxaOrig="1460" w:dyaOrig="220">
          <v:shape id="_x0000_i1032" type="#_x0000_t75" style="width:73pt;height:11pt" o:ole="">
            <v:imagedata r:id="rId35" o:title=""/>
          </v:shape>
          <o:OLEObject Type="Embed" ProgID="Equation.3" ShapeID="_x0000_i1032" DrawAspect="Content" ObjectID="_1423283700" r:id="rId36"/>
        </w:object>
      </w:r>
      <w:r>
        <w:t xml:space="preserve">, what is the measure of </w:t>
      </w:r>
      <w:r w:rsidRPr="00307B05">
        <w:rPr>
          <w:position w:val="-2"/>
        </w:rPr>
        <w:object w:dxaOrig="820" w:dyaOrig="220">
          <v:shape id="_x0000_i1033" type="#_x0000_t75" style="width:41pt;height:11pt" o:ole="">
            <v:imagedata r:id="rId37" o:title=""/>
          </v:shape>
          <o:OLEObject Type="Embed" ProgID="Equation.3" ShapeID="_x0000_i1033" DrawAspect="Content" ObjectID="_1423283701" r:id="rId38"/>
        </w:object>
      </w:r>
    </w:p>
    <w:p w:rsidR="004F6072" w:rsidRDefault="004F6072"/>
    <w:p w:rsidR="00D25837" w:rsidRPr="004F6072" w:rsidRDefault="00307B05">
      <w:r>
        <w:rPr>
          <w:noProof/>
        </w:rPr>
        <w:drawing>
          <wp:inline distT="0" distB="0" distL="0" distR="0">
            <wp:extent cx="2341078" cy="1564640"/>
            <wp:effectExtent l="2540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078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837" w:rsidRPr="004F6072" w:rsidSect="00D25837">
      <w:pgSz w:w="12240" w:h="15840"/>
      <w:pgMar w:top="720" w:right="763" w:bottom="634" w:left="7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852"/>
    <w:multiLevelType w:val="hybridMultilevel"/>
    <w:tmpl w:val="AF76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5837"/>
    <w:rsid w:val="000E3461"/>
    <w:rsid w:val="00307B05"/>
    <w:rsid w:val="004A77F7"/>
    <w:rsid w:val="004E302A"/>
    <w:rsid w:val="004F6072"/>
    <w:rsid w:val="00556181"/>
    <w:rsid w:val="00624A63"/>
    <w:rsid w:val="0071341B"/>
    <w:rsid w:val="00780BC1"/>
    <w:rsid w:val="00A00D2C"/>
    <w:rsid w:val="00A84FF1"/>
    <w:rsid w:val="00BC3E03"/>
    <w:rsid w:val="00D25837"/>
    <w:rsid w:val="00FF453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9" Type="http://schemas.openxmlformats.org/officeDocument/2006/relationships/image" Target="media/image13.png"/><Relationship Id="rId3" Type="http://schemas.openxmlformats.org/officeDocument/2006/relationships/settings" Target="settings.xml"/><Relationship Id="rId34" Type="http://schemas.openxmlformats.org/officeDocument/2006/relationships/oleObject" Target="embeddings/oleObject7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33" Type="http://schemas.openxmlformats.org/officeDocument/2006/relationships/image" Target="media/image10.wmf"/><Relationship Id="rId38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7.pd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32" Type="http://schemas.openxmlformats.org/officeDocument/2006/relationships/image" Target="media/image9.png"/><Relationship Id="rId37" Type="http://schemas.openxmlformats.org/officeDocument/2006/relationships/image" Target="media/image12.wmf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36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31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30" Type="http://schemas.openxmlformats.org/officeDocument/2006/relationships/image" Target="media/image7.png"/><Relationship Id="rId35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2329</Characters>
  <Application>Microsoft Office Word</Application>
  <DocSecurity>0</DocSecurity>
  <Lines>19</Lines>
  <Paragraphs>5</Paragraphs>
  <ScaleCrop>false</ScaleCrop>
  <Company>NYCDOE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Administrator</cp:lastModifiedBy>
  <cp:revision>5</cp:revision>
  <cp:lastPrinted>2013-02-25T12:43:00Z</cp:lastPrinted>
  <dcterms:created xsi:type="dcterms:W3CDTF">2013-02-25T12:43:00Z</dcterms:created>
  <dcterms:modified xsi:type="dcterms:W3CDTF">2013-02-25T12:48:00Z</dcterms:modified>
</cp:coreProperties>
</file>